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DE7" w:rsidRPr="008B0F7D" w:rsidRDefault="00A30DE7" w:rsidP="00A30DE7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BDA2130" wp14:editId="4A37E283">
            <wp:extent cx="518160" cy="719455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0DE7" w:rsidRPr="008B0F7D" w:rsidRDefault="00A30DE7" w:rsidP="00A30DE7">
      <w:pPr>
        <w:pStyle w:val="a3"/>
      </w:pPr>
      <w:r w:rsidRPr="008B0F7D">
        <w:t>КОНТРОЛЬНО-СЧЁТНЫЙ ОРГАН -</w:t>
      </w:r>
    </w:p>
    <w:p w:rsidR="00A30DE7" w:rsidRPr="008B0F7D" w:rsidRDefault="00A30DE7" w:rsidP="00A30DE7">
      <w:pPr>
        <w:pStyle w:val="a3"/>
      </w:pPr>
      <w:r w:rsidRPr="008B0F7D">
        <w:t xml:space="preserve">КОНТРОЛЬНО - СЧЕТНАЯ ПАЛАТА </w:t>
      </w:r>
    </w:p>
    <w:p w:rsidR="00A30DE7" w:rsidRPr="008B0F7D" w:rsidRDefault="00A30DE7" w:rsidP="00A30DE7">
      <w:pPr>
        <w:pStyle w:val="a3"/>
      </w:pPr>
      <w:r w:rsidRPr="008B0F7D">
        <w:t>ГОРОДСКОГО ОКРУГА ЕВПАТОРИЯ РЕСПУБЛИКИ КРЫМ</w:t>
      </w:r>
    </w:p>
    <w:p w:rsidR="00A30DE7" w:rsidRPr="008B0F7D" w:rsidRDefault="00A30DE7" w:rsidP="00A30DE7">
      <w:pPr>
        <w:spacing w:line="0" w:lineRule="atLeast"/>
        <w:ind w:left="-567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</w:p>
    <w:p w:rsidR="00A30DE7" w:rsidRPr="008B0F7D" w:rsidRDefault="00A30DE7" w:rsidP="00A30DE7">
      <w:pPr>
        <w:spacing w:line="0" w:lineRule="atLeast"/>
        <w:ind w:left="-567"/>
        <w:rPr>
          <w:rFonts w:ascii="Times New Roman" w:hAnsi="Times New Roman" w:cs="Times New Roman"/>
        </w:rPr>
      </w:pPr>
      <w:r w:rsidRPr="008B0F7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F99EA5" wp14:editId="6F47FEB9">
                <wp:simplePos x="0" y="0"/>
                <wp:positionH relativeFrom="column">
                  <wp:posOffset>-514350</wp:posOffset>
                </wp:positionH>
                <wp:positionV relativeFrom="paragraph">
                  <wp:posOffset>92710</wp:posOffset>
                </wp:positionV>
                <wp:extent cx="6847840" cy="13335"/>
                <wp:effectExtent l="24765" t="20955" r="23495" b="22860"/>
                <wp:wrapNone/>
                <wp:docPr id="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7840" cy="13335"/>
                        </a:xfrm>
                        <a:custGeom>
                          <a:avLst/>
                          <a:gdLst>
                            <a:gd name="T0" fmla="*/ 0 w 10784"/>
                            <a:gd name="T1" fmla="*/ 21 h 21"/>
                            <a:gd name="T2" fmla="*/ 10784 w 10784"/>
                            <a:gd name="T3" fmla="*/ 0 h 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784" h="21">
                              <a:moveTo>
                                <a:pt x="0" y="21"/>
                              </a:moveTo>
                              <a:lnTo>
                                <a:pt x="10784" y="0"/>
                              </a:lnTo>
                            </a:path>
                          </a:pathLst>
                        </a:custGeom>
                        <a:noFill/>
                        <a:ln w="38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AFCAB76" id="Freeform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points="-40.5pt,8.35pt,498.7pt,7.3pt" coordsize="10784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" filled="f" strokeweight="1.06mm">
                <v:path o:connecttype="custom" o:connectlocs="0,13335;6847840,0" o:connectangles="0,0"/>
              </v:polyline>
            </w:pict>
          </mc:Fallback>
        </mc:AlternateContent>
      </w:r>
    </w:p>
    <w:p w:rsidR="00A30DE7" w:rsidRPr="00BC73EF" w:rsidRDefault="00A30DE7" w:rsidP="00A30DE7">
      <w:pPr>
        <w:spacing w:line="0" w:lineRule="atLeast"/>
        <w:ind w:left="-567"/>
        <w:rPr>
          <w:rFonts w:ascii="Times New Roman" w:hAnsi="Times New Roman" w:cs="Times New Roman"/>
        </w:rPr>
      </w:pPr>
      <w:proofErr w:type="gramStart"/>
      <w:r w:rsidRPr="00BC73EF">
        <w:rPr>
          <w:rFonts w:ascii="Times New Roman" w:hAnsi="Times New Roman" w:cs="Times New Roman"/>
          <w:sz w:val="18"/>
          <w:szCs w:val="18"/>
          <w:vertAlign w:val="subscript"/>
        </w:rPr>
        <w:t>адрес</w:t>
      </w:r>
      <w:proofErr w:type="gramEnd"/>
      <w:r w:rsidRPr="00BC73EF">
        <w:rPr>
          <w:rFonts w:ascii="Times New Roman" w:hAnsi="Times New Roman" w:cs="Times New Roman"/>
          <w:sz w:val="18"/>
          <w:szCs w:val="18"/>
          <w:vertAlign w:val="subscript"/>
        </w:rPr>
        <w:t xml:space="preserve">:297408, Российская Федерация, Республика Крым, г. Евпатория, </w:t>
      </w:r>
      <w:r>
        <w:rPr>
          <w:rFonts w:ascii="Times New Roman" w:hAnsi="Times New Roman" w:cs="Times New Roman"/>
          <w:sz w:val="18"/>
          <w:szCs w:val="18"/>
          <w:vertAlign w:val="subscript"/>
        </w:rPr>
        <w:t>пер</w:t>
      </w:r>
      <w:r w:rsidRPr="00BC73EF">
        <w:rPr>
          <w:rFonts w:ascii="Times New Roman" w:hAnsi="Times New Roman" w:cs="Times New Roman"/>
          <w:sz w:val="18"/>
          <w:szCs w:val="18"/>
          <w:vertAlign w:val="subscript"/>
        </w:rPr>
        <w:t xml:space="preserve">. Голикова,6 , тел. /06569/ 2-38-26, факс  2-37-58  </w:t>
      </w:r>
      <w:r w:rsidRPr="00BC73EF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e</w:t>
      </w:r>
      <w:r w:rsidRPr="00BC73EF">
        <w:rPr>
          <w:rFonts w:ascii="Times New Roman" w:hAnsi="Times New Roman" w:cs="Times New Roman"/>
          <w:sz w:val="18"/>
          <w:szCs w:val="18"/>
          <w:vertAlign w:val="subscript"/>
        </w:rPr>
        <w:t>-</w:t>
      </w:r>
      <w:r w:rsidRPr="00BC73EF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mail</w:t>
      </w:r>
      <w:r w:rsidRPr="00BC73EF">
        <w:rPr>
          <w:rFonts w:ascii="Times New Roman" w:hAnsi="Times New Roman" w:cs="Times New Roman"/>
          <w:sz w:val="18"/>
          <w:szCs w:val="18"/>
          <w:vertAlign w:val="subscript"/>
        </w:rPr>
        <w:t xml:space="preserve">: </w:t>
      </w:r>
      <w:proofErr w:type="spellStart"/>
      <w:r w:rsidRPr="00CB42AD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ksp</w:t>
      </w:r>
      <w:proofErr w:type="spellEnd"/>
      <w:r w:rsidRPr="00CB42AD">
        <w:rPr>
          <w:rFonts w:ascii="Times New Roman" w:hAnsi="Times New Roman" w:cs="Times New Roman"/>
          <w:sz w:val="18"/>
          <w:szCs w:val="18"/>
          <w:vertAlign w:val="subscript"/>
        </w:rPr>
        <w:t>_</w:t>
      </w:r>
      <w:proofErr w:type="spellStart"/>
      <w:r w:rsidRPr="00CB42AD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evp</w:t>
      </w:r>
      <w:proofErr w:type="spellEnd"/>
      <w:r w:rsidRPr="00CB42AD">
        <w:rPr>
          <w:rFonts w:ascii="Times New Roman" w:hAnsi="Times New Roman" w:cs="Times New Roman"/>
          <w:sz w:val="18"/>
          <w:szCs w:val="18"/>
          <w:vertAlign w:val="subscript"/>
        </w:rPr>
        <w:t>@</w:t>
      </w:r>
      <w:r w:rsidRPr="00CB42AD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mail</w:t>
      </w:r>
      <w:r w:rsidRPr="00CB42AD">
        <w:rPr>
          <w:rFonts w:ascii="Times New Roman" w:hAnsi="Times New Roman" w:cs="Times New Roman"/>
          <w:sz w:val="18"/>
          <w:szCs w:val="18"/>
          <w:vertAlign w:val="subscript"/>
        </w:rPr>
        <w:t>.</w:t>
      </w:r>
      <w:proofErr w:type="spellStart"/>
      <w:r w:rsidRPr="00CB42AD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ru</w:t>
      </w:r>
      <w:proofErr w:type="spellEnd"/>
      <w:r w:rsidRPr="00264F5D">
        <w:rPr>
          <w:rFonts w:ascii="Times New Roman" w:hAnsi="Times New Roman" w:cs="Times New Roman"/>
          <w:sz w:val="18"/>
          <w:szCs w:val="18"/>
          <w:vertAlign w:val="subscript"/>
        </w:rPr>
        <w:t>,</w:t>
      </w:r>
      <w:r w:rsidRPr="00BC73EF">
        <w:rPr>
          <w:rFonts w:ascii="Times New Roman" w:hAnsi="Times New Roman" w:cs="Times New Roman"/>
          <w:sz w:val="18"/>
          <w:szCs w:val="18"/>
          <w:vertAlign w:val="subscript"/>
        </w:rPr>
        <w:t>, ИНН 9110005512</w:t>
      </w:r>
    </w:p>
    <w:p w:rsidR="00A30DE7" w:rsidRPr="008B0F7D" w:rsidRDefault="00A30DE7" w:rsidP="00A30DE7">
      <w:pPr>
        <w:spacing w:line="0" w:lineRule="atLeast"/>
        <w:rPr>
          <w:rFonts w:ascii="Times New Roman" w:hAnsi="Times New Roman" w:cs="Times New Roman"/>
        </w:rPr>
      </w:pPr>
    </w:p>
    <w:p w:rsidR="00A30DE7" w:rsidRDefault="00A30DE7" w:rsidP="00E64CDB">
      <w:pPr>
        <w:widowControl/>
        <w:autoSpaceDE/>
        <w:autoSpaceDN/>
        <w:adjustRightInd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9270BC" w:rsidRDefault="009270BC" w:rsidP="009270BC">
      <w:pPr>
        <w:ind w:firstLine="0"/>
        <w:jc w:val="center"/>
        <w:rPr>
          <w:rFonts w:ascii="Times New Roman" w:hAnsi="Times New Roman" w:cs="Times New Roman"/>
          <w:b/>
        </w:rPr>
      </w:pPr>
      <w:r w:rsidRPr="00190C5D">
        <w:rPr>
          <w:rFonts w:ascii="Times New Roman" w:hAnsi="Times New Roman" w:cs="Times New Roman"/>
          <w:b/>
        </w:rPr>
        <w:t>ЗАКЛЮЧЕНИЕ</w:t>
      </w:r>
      <w:r w:rsidR="00D878BD">
        <w:rPr>
          <w:rFonts w:ascii="Times New Roman" w:hAnsi="Times New Roman" w:cs="Times New Roman"/>
          <w:b/>
        </w:rPr>
        <w:t xml:space="preserve"> </w:t>
      </w:r>
      <w:r w:rsidR="00AA105A">
        <w:rPr>
          <w:rFonts w:ascii="Times New Roman" w:hAnsi="Times New Roman" w:cs="Times New Roman"/>
          <w:b/>
        </w:rPr>
        <w:t>№ 05-05/</w:t>
      </w:r>
      <w:r w:rsidR="007C3975">
        <w:rPr>
          <w:rFonts w:ascii="Times New Roman" w:hAnsi="Times New Roman" w:cs="Times New Roman"/>
          <w:b/>
        </w:rPr>
        <w:t>1</w:t>
      </w:r>
      <w:r w:rsidR="00333F1A">
        <w:rPr>
          <w:rFonts w:ascii="Times New Roman" w:hAnsi="Times New Roman" w:cs="Times New Roman"/>
          <w:b/>
        </w:rPr>
        <w:t>4</w:t>
      </w:r>
    </w:p>
    <w:p w:rsidR="009270BC" w:rsidRDefault="009F7B5B" w:rsidP="009270BC">
      <w:pPr>
        <w:ind w:firstLine="0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н</w:t>
      </w:r>
      <w:r w:rsidR="009270BC">
        <w:rPr>
          <w:rFonts w:ascii="Times New Roman" w:hAnsi="Times New Roman" w:cs="Times New Roman"/>
          <w:b/>
        </w:rPr>
        <w:t>а</w:t>
      </w:r>
      <w:proofErr w:type="gramEnd"/>
      <w:r w:rsidR="009270BC">
        <w:rPr>
          <w:rFonts w:ascii="Times New Roman" w:hAnsi="Times New Roman" w:cs="Times New Roman"/>
          <w:b/>
        </w:rPr>
        <w:t xml:space="preserve"> проект решения Евпаторийского городского совета Республики Крым</w:t>
      </w:r>
    </w:p>
    <w:p w:rsidR="000248BD" w:rsidRDefault="00F74533" w:rsidP="00516C89">
      <w:pPr>
        <w:ind w:firstLine="0"/>
        <w:jc w:val="center"/>
        <w:rPr>
          <w:rFonts w:ascii="Times New Roman" w:hAnsi="Times New Roman" w:cs="Times New Roman"/>
          <w:b/>
        </w:rPr>
      </w:pPr>
      <w:r w:rsidRPr="00F74533">
        <w:rPr>
          <w:rFonts w:ascii="Times New Roman" w:hAnsi="Times New Roman" w:cs="Times New Roman"/>
          <w:b/>
        </w:rPr>
        <w:t>«</w:t>
      </w:r>
      <w:r w:rsidR="007C3975" w:rsidRPr="00FD38CF">
        <w:rPr>
          <w:rFonts w:ascii="Times New Roman" w:hAnsi="Times New Roman" w:cs="Times New Roman"/>
          <w:b/>
        </w:rPr>
        <w:t xml:space="preserve">О внесении изменений в </w:t>
      </w:r>
      <w:r w:rsidR="007C3975">
        <w:rPr>
          <w:rFonts w:ascii="Times New Roman" w:hAnsi="Times New Roman" w:cs="Times New Roman"/>
          <w:b/>
        </w:rPr>
        <w:t>подпункт 1.1</w:t>
      </w:r>
      <w:proofErr w:type="gramStart"/>
      <w:r w:rsidR="007C3975">
        <w:rPr>
          <w:rFonts w:ascii="Times New Roman" w:hAnsi="Times New Roman" w:cs="Times New Roman"/>
          <w:b/>
        </w:rPr>
        <w:t>. пункта</w:t>
      </w:r>
      <w:proofErr w:type="gramEnd"/>
      <w:r w:rsidR="007C3975">
        <w:rPr>
          <w:rFonts w:ascii="Times New Roman" w:hAnsi="Times New Roman" w:cs="Times New Roman"/>
          <w:b/>
        </w:rPr>
        <w:t xml:space="preserve"> 1 решения</w:t>
      </w:r>
      <w:r w:rsidR="007C3975" w:rsidRPr="00FD38CF">
        <w:rPr>
          <w:rFonts w:ascii="Times New Roman" w:hAnsi="Times New Roman" w:cs="Times New Roman"/>
          <w:b/>
        </w:rPr>
        <w:t xml:space="preserve"> Евпаторийского городского</w:t>
      </w:r>
      <w:r w:rsidR="007C3975">
        <w:rPr>
          <w:rFonts w:ascii="Times New Roman" w:hAnsi="Times New Roman" w:cs="Times New Roman"/>
          <w:b/>
        </w:rPr>
        <w:t xml:space="preserve"> совета Республики Крым от 23.09.2019г. № 2</w:t>
      </w:r>
      <w:r w:rsidR="007C3975" w:rsidRPr="00FD38CF">
        <w:rPr>
          <w:rFonts w:ascii="Times New Roman" w:hAnsi="Times New Roman" w:cs="Times New Roman"/>
          <w:b/>
        </w:rPr>
        <w:t>-</w:t>
      </w:r>
      <w:r w:rsidR="007C3975">
        <w:rPr>
          <w:rFonts w:ascii="Times New Roman" w:hAnsi="Times New Roman" w:cs="Times New Roman"/>
          <w:b/>
        </w:rPr>
        <w:t>1</w:t>
      </w:r>
      <w:r w:rsidR="007C3975" w:rsidRPr="00FD38CF">
        <w:rPr>
          <w:rFonts w:ascii="Times New Roman" w:hAnsi="Times New Roman" w:cs="Times New Roman"/>
          <w:b/>
        </w:rPr>
        <w:t>/</w:t>
      </w:r>
      <w:r w:rsidR="007C3975">
        <w:rPr>
          <w:rFonts w:ascii="Times New Roman" w:hAnsi="Times New Roman" w:cs="Times New Roman"/>
          <w:b/>
        </w:rPr>
        <w:t>5 «Об условиях оплаты труда заместителя председателя Евпаторийского городского совета Республики Крым»</w:t>
      </w:r>
    </w:p>
    <w:p w:rsidR="003A3ADC" w:rsidRDefault="003A3ADC" w:rsidP="003A3ADC">
      <w:pPr>
        <w:ind w:firstLine="0"/>
        <w:jc w:val="center"/>
        <w:rPr>
          <w:rFonts w:ascii="Times New Roman" w:hAnsi="Times New Roman" w:cs="Times New Roman"/>
          <w:b/>
        </w:rPr>
      </w:pPr>
    </w:p>
    <w:p w:rsidR="003A3ADC" w:rsidRPr="000248BD" w:rsidRDefault="000248BD" w:rsidP="003A3ADC">
      <w:pPr>
        <w:ind w:firstLine="0"/>
        <w:rPr>
          <w:rFonts w:ascii="Times New Roman" w:hAnsi="Times New Roman" w:cs="Times New Roman"/>
        </w:rPr>
      </w:pPr>
      <w:r w:rsidRPr="000248BD">
        <w:rPr>
          <w:rFonts w:ascii="Times New Roman" w:hAnsi="Times New Roman" w:cs="Times New Roman"/>
        </w:rPr>
        <w:t xml:space="preserve">г. Евпатория              </w:t>
      </w:r>
      <w:r w:rsidR="00381D3B"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="0053144D">
        <w:rPr>
          <w:rFonts w:ascii="Times New Roman" w:hAnsi="Times New Roman" w:cs="Times New Roman"/>
        </w:rPr>
        <w:t xml:space="preserve">  </w:t>
      </w:r>
      <w:proofErr w:type="gramStart"/>
      <w:r w:rsidR="0053144D">
        <w:rPr>
          <w:rFonts w:ascii="Times New Roman" w:hAnsi="Times New Roman" w:cs="Times New Roman"/>
        </w:rPr>
        <w:t xml:space="preserve">  </w:t>
      </w:r>
      <w:r w:rsidRPr="000248BD">
        <w:rPr>
          <w:rFonts w:ascii="Times New Roman" w:hAnsi="Times New Roman" w:cs="Times New Roman"/>
        </w:rPr>
        <w:t xml:space="preserve"> </w:t>
      </w:r>
      <w:r w:rsidR="00A30DE7">
        <w:rPr>
          <w:rFonts w:ascii="Times New Roman" w:hAnsi="Times New Roman" w:cs="Times New Roman"/>
        </w:rPr>
        <w:t>«</w:t>
      </w:r>
      <w:proofErr w:type="gramEnd"/>
      <w:r w:rsidR="007C3975">
        <w:rPr>
          <w:rFonts w:ascii="Times New Roman" w:hAnsi="Times New Roman" w:cs="Times New Roman"/>
        </w:rPr>
        <w:t>1</w:t>
      </w:r>
      <w:r w:rsidR="00E156AB">
        <w:rPr>
          <w:rFonts w:ascii="Times New Roman" w:hAnsi="Times New Roman" w:cs="Times New Roman"/>
        </w:rPr>
        <w:t>3</w:t>
      </w:r>
      <w:r w:rsidR="00A30DE7">
        <w:rPr>
          <w:rFonts w:ascii="Times New Roman" w:hAnsi="Times New Roman" w:cs="Times New Roman"/>
        </w:rPr>
        <w:t xml:space="preserve">» </w:t>
      </w:r>
      <w:r w:rsidR="007C3975">
        <w:rPr>
          <w:rFonts w:ascii="Times New Roman" w:hAnsi="Times New Roman" w:cs="Times New Roman"/>
        </w:rPr>
        <w:t>марта</w:t>
      </w:r>
      <w:r w:rsidR="00A30DE7">
        <w:rPr>
          <w:rFonts w:ascii="Times New Roman" w:hAnsi="Times New Roman" w:cs="Times New Roman"/>
        </w:rPr>
        <w:t xml:space="preserve"> 20</w:t>
      </w:r>
      <w:r w:rsidR="007C3975">
        <w:rPr>
          <w:rFonts w:ascii="Times New Roman" w:hAnsi="Times New Roman" w:cs="Times New Roman"/>
        </w:rPr>
        <w:t xml:space="preserve">20 </w:t>
      </w:r>
      <w:r w:rsidRPr="000248BD">
        <w:rPr>
          <w:rFonts w:ascii="Times New Roman" w:hAnsi="Times New Roman" w:cs="Times New Roman"/>
        </w:rPr>
        <w:t>г.</w:t>
      </w:r>
    </w:p>
    <w:p w:rsidR="000248BD" w:rsidRDefault="000248BD" w:rsidP="003A3ADC">
      <w:pPr>
        <w:ind w:firstLine="0"/>
        <w:rPr>
          <w:rFonts w:ascii="Times New Roman" w:hAnsi="Times New Roman" w:cs="Times New Roman"/>
          <w:b/>
        </w:rPr>
      </w:pPr>
    </w:p>
    <w:p w:rsidR="007C3975" w:rsidRPr="00381D3B" w:rsidRDefault="007C3975" w:rsidP="007C3975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lang w:eastAsia="en-US"/>
        </w:rPr>
      </w:pPr>
      <w:r w:rsidRPr="00381D3B">
        <w:rPr>
          <w:rFonts w:ascii="Times New Roman" w:eastAsia="Calibri" w:hAnsi="Times New Roman" w:cs="Times New Roman"/>
          <w:lang w:eastAsia="en-US"/>
        </w:rPr>
        <w:t xml:space="preserve">В КСП ГО Евпатория РК </w:t>
      </w:r>
      <w:r>
        <w:rPr>
          <w:rFonts w:ascii="Times New Roman" w:eastAsia="Calibri" w:hAnsi="Times New Roman" w:cs="Times New Roman"/>
          <w:lang w:eastAsia="en-US"/>
        </w:rPr>
        <w:t xml:space="preserve">13.03.2020 с сопроводительным письмом Евпаторийского городского совета Республики Крым </w:t>
      </w:r>
      <w:r w:rsidRPr="00381D3B">
        <w:rPr>
          <w:rFonts w:ascii="Times New Roman" w:eastAsia="Calibri" w:hAnsi="Times New Roman" w:cs="Times New Roman"/>
          <w:lang w:eastAsia="en-US"/>
        </w:rPr>
        <w:t xml:space="preserve">(исх. № </w:t>
      </w:r>
      <w:r>
        <w:rPr>
          <w:rFonts w:ascii="Times New Roman" w:eastAsia="Calibri" w:hAnsi="Times New Roman" w:cs="Times New Roman"/>
          <w:lang w:eastAsia="en-US"/>
        </w:rPr>
        <w:t>179/02-36 от 10.03.2020</w:t>
      </w:r>
      <w:r w:rsidRPr="00381D3B">
        <w:rPr>
          <w:rFonts w:ascii="Times New Roman" w:eastAsia="Calibri" w:hAnsi="Times New Roman" w:cs="Times New Roman"/>
          <w:lang w:eastAsia="en-US"/>
        </w:rPr>
        <w:t xml:space="preserve">) поступил проект решения Евпаторийского городского </w:t>
      </w:r>
      <w:r w:rsidRPr="008D3C6E">
        <w:rPr>
          <w:rFonts w:ascii="Times New Roman" w:eastAsia="Calibri" w:hAnsi="Times New Roman" w:cs="Times New Roman"/>
          <w:lang w:eastAsia="en-US"/>
        </w:rPr>
        <w:t>совета «</w:t>
      </w:r>
      <w:r w:rsidRPr="007C3975">
        <w:rPr>
          <w:rFonts w:ascii="Times New Roman" w:hAnsi="Times New Roman" w:cs="Times New Roman"/>
        </w:rPr>
        <w:t>О внесении изменений в подпункт 1.1</w:t>
      </w:r>
      <w:proofErr w:type="gramStart"/>
      <w:r w:rsidRPr="007C3975">
        <w:rPr>
          <w:rFonts w:ascii="Times New Roman" w:hAnsi="Times New Roman" w:cs="Times New Roman"/>
        </w:rPr>
        <w:t>. пункта</w:t>
      </w:r>
      <w:proofErr w:type="gramEnd"/>
      <w:r w:rsidRPr="007C3975">
        <w:rPr>
          <w:rFonts w:ascii="Times New Roman" w:hAnsi="Times New Roman" w:cs="Times New Roman"/>
        </w:rPr>
        <w:t xml:space="preserve"> 1 решения Евпаторийского городского совета Республики Крым от 23.09.2019г. № 2-1/5 «Об условиях оплаты труда заместителя председателя Евпаторийского городского совета Республики Крым</w:t>
      </w:r>
      <w:r w:rsidRPr="008D3C6E">
        <w:rPr>
          <w:rFonts w:ascii="Times New Roman" w:hAnsi="Times New Roman" w:cs="Times New Roman"/>
        </w:rPr>
        <w:t>»</w:t>
      </w:r>
      <w:r w:rsidRPr="00381D3B">
        <w:rPr>
          <w:rFonts w:ascii="Times New Roman" w:eastAsia="Calibri" w:hAnsi="Times New Roman" w:cs="Times New Roman"/>
          <w:lang w:eastAsia="en-US"/>
        </w:rPr>
        <w:t xml:space="preserve"> (далее – проект решения) для подготовки заключения.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</w:p>
    <w:p w:rsidR="007C3975" w:rsidRDefault="007C3975" w:rsidP="007C3975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lang w:eastAsia="en-US"/>
        </w:rPr>
      </w:pPr>
      <w:r w:rsidRPr="00A30DE7">
        <w:rPr>
          <w:rFonts w:ascii="Times New Roman" w:eastAsia="Calibri" w:hAnsi="Times New Roman" w:cs="Times New Roman"/>
          <w:lang w:eastAsia="en-US"/>
        </w:rPr>
        <w:t>Представленный проект решения подлежит рассмотрению КСП ГО Евпатория РК в рамках контроля за законностью, результативностью (эффективностью и экономностью) использования средств бюджета городского округа Евпатория Республики Крым, а также средств, получаемых бюджетом городского округа Евпатория Республики Крым из иных источников, предусмотренных законодательством Российской Федерации.</w:t>
      </w:r>
    </w:p>
    <w:p w:rsidR="007C3975" w:rsidRPr="00381D3B" w:rsidRDefault="007C3975" w:rsidP="007C3975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lang w:eastAsia="en-US"/>
        </w:rPr>
      </w:pPr>
      <w:r w:rsidRPr="00381D3B">
        <w:rPr>
          <w:rFonts w:ascii="Times New Roman" w:eastAsia="Calibri" w:hAnsi="Times New Roman" w:cs="Times New Roman"/>
          <w:lang w:eastAsia="en-US"/>
        </w:rPr>
        <w:t>К проекту решения прилагаются:</w:t>
      </w:r>
    </w:p>
    <w:p w:rsidR="007C3975" w:rsidRDefault="007C3975" w:rsidP="007C3975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lang w:eastAsia="en-US"/>
        </w:rPr>
      </w:pPr>
      <w:r w:rsidRPr="00381D3B">
        <w:rPr>
          <w:rFonts w:ascii="Times New Roman" w:eastAsia="Calibri" w:hAnsi="Times New Roman" w:cs="Times New Roman"/>
          <w:lang w:eastAsia="en-US"/>
        </w:rPr>
        <w:t>1. Пояснительная записка;</w:t>
      </w:r>
    </w:p>
    <w:p w:rsidR="007C3975" w:rsidRDefault="007C3975" w:rsidP="007C3975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2. Заключение к проекту решения.</w:t>
      </w:r>
    </w:p>
    <w:p w:rsidR="007C3975" w:rsidRPr="00AB0F1D" w:rsidRDefault="007C3975" w:rsidP="007C3975">
      <w:pPr>
        <w:ind w:firstLine="709"/>
        <w:rPr>
          <w:rFonts w:ascii="Times New Roman" w:hAnsi="Times New Roman" w:cs="Times New Roman"/>
          <w:b/>
        </w:rPr>
      </w:pPr>
      <w:r w:rsidRPr="00AB0F1D">
        <w:rPr>
          <w:rFonts w:ascii="Times New Roman" w:hAnsi="Times New Roman" w:cs="Times New Roman"/>
          <w:b/>
        </w:rPr>
        <w:t>Суть проекта</w:t>
      </w:r>
      <w:r>
        <w:rPr>
          <w:rFonts w:ascii="Times New Roman" w:hAnsi="Times New Roman" w:cs="Times New Roman"/>
          <w:b/>
        </w:rPr>
        <w:t xml:space="preserve"> решения</w:t>
      </w:r>
      <w:r w:rsidRPr="00AB0F1D">
        <w:rPr>
          <w:rFonts w:ascii="Times New Roman" w:hAnsi="Times New Roman" w:cs="Times New Roman"/>
          <w:b/>
        </w:rPr>
        <w:t>:</w:t>
      </w:r>
    </w:p>
    <w:p w:rsidR="007C3975" w:rsidRDefault="007C3975" w:rsidP="007C3975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Представленным</w:t>
      </w:r>
      <w:r w:rsidRPr="00736E1C">
        <w:rPr>
          <w:rFonts w:ascii="Times New Roman" w:hAnsi="Times New Roman" w:cs="Times New Roman"/>
        </w:rPr>
        <w:t xml:space="preserve"> п</w:t>
      </w:r>
      <w:r>
        <w:rPr>
          <w:rFonts w:ascii="Times New Roman" w:hAnsi="Times New Roman" w:cs="Times New Roman"/>
        </w:rPr>
        <w:t>роектом решения предлагается в</w:t>
      </w:r>
      <w:r w:rsidRPr="002D49E7">
        <w:rPr>
          <w:rFonts w:ascii="Times New Roman" w:hAnsi="Times New Roman" w:cs="Times New Roman"/>
        </w:rPr>
        <w:t xml:space="preserve">нести </w:t>
      </w:r>
      <w:r>
        <w:rPr>
          <w:rFonts w:ascii="Times New Roman" w:hAnsi="Times New Roman" w:cs="Times New Roman"/>
        </w:rPr>
        <w:t>изменение в подпункт 1.1</w:t>
      </w:r>
      <w:proofErr w:type="gramStart"/>
      <w:r>
        <w:rPr>
          <w:rFonts w:ascii="Times New Roman" w:hAnsi="Times New Roman" w:cs="Times New Roman"/>
        </w:rPr>
        <w:t>. пункта</w:t>
      </w:r>
      <w:proofErr w:type="gramEnd"/>
      <w:r>
        <w:rPr>
          <w:rFonts w:ascii="Times New Roman" w:hAnsi="Times New Roman" w:cs="Times New Roman"/>
        </w:rPr>
        <w:t xml:space="preserve"> 1 решения Евпаторийского городского совета Республики Крым </w:t>
      </w:r>
      <w:r w:rsidRPr="007C3975">
        <w:rPr>
          <w:rFonts w:ascii="Times New Roman" w:hAnsi="Times New Roman" w:cs="Times New Roman"/>
        </w:rPr>
        <w:t>от 23.09.2019г. № 2-1/5 «Об условиях оплаты труда заместителя председателя Евпаторийского городского совета Республики Крым</w:t>
      </w:r>
      <w:r w:rsidRPr="008D3C6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, изложив его в новой редакции.</w:t>
      </w:r>
    </w:p>
    <w:p w:rsidR="007C3975" w:rsidRDefault="007C3975" w:rsidP="007C3975">
      <w:pPr>
        <w:ind w:firstLine="709"/>
        <w:rPr>
          <w:rFonts w:ascii="Times New Roman" w:hAnsi="Times New Roman" w:cs="Times New Roman"/>
          <w:b/>
        </w:rPr>
      </w:pPr>
      <w:r w:rsidRPr="00A25DDF">
        <w:rPr>
          <w:rFonts w:ascii="Times New Roman" w:hAnsi="Times New Roman" w:cs="Times New Roman"/>
          <w:b/>
        </w:rPr>
        <w:t>Анализ проекта</w:t>
      </w:r>
      <w:r>
        <w:rPr>
          <w:rFonts w:ascii="Times New Roman" w:hAnsi="Times New Roman" w:cs="Times New Roman"/>
          <w:b/>
        </w:rPr>
        <w:t xml:space="preserve"> решения</w:t>
      </w:r>
      <w:r w:rsidRPr="00A25DDF">
        <w:rPr>
          <w:rFonts w:ascii="Times New Roman" w:hAnsi="Times New Roman" w:cs="Times New Roman"/>
          <w:b/>
        </w:rPr>
        <w:t>:</w:t>
      </w:r>
    </w:p>
    <w:p w:rsidR="007C3975" w:rsidRDefault="007C3975" w:rsidP="007C3975">
      <w:pPr>
        <w:ind w:firstLine="709"/>
        <w:rPr>
          <w:rFonts w:ascii="Times New Roman" w:hAnsi="Times New Roman" w:cs="Times New Roman"/>
        </w:rPr>
      </w:pPr>
      <w:r w:rsidRPr="000E0395">
        <w:rPr>
          <w:rFonts w:ascii="Times New Roman" w:hAnsi="Times New Roman" w:cs="Times New Roman"/>
        </w:rPr>
        <w:t xml:space="preserve">Предельные нормативы формирования расходов на оплату </w:t>
      </w:r>
      <w:r>
        <w:rPr>
          <w:rFonts w:ascii="Times New Roman" w:hAnsi="Times New Roman" w:cs="Times New Roman"/>
        </w:rPr>
        <w:t>труда депутатов, выборных должностных лиц местного самоуправления, муниципальных служащих в Республике Крым установлены П</w:t>
      </w:r>
      <w:r w:rsidRPr="00594A9F">
        <w:rPr>
          <w:rFonts w:ascii="Times New Roman" w:hAnsi="Times New Roman" w:cs="Times New Roman"/>
        </w:rPr>
        <w:t>остановление</w:t>
      </w:r>
      <w:r>
        <w:rPr>
          <w:rFonts w:ascii="Times New Roman" w:hAnsi="Times New Roman" w:cs="Times New Roman"/>
        </w:rPr>
        <w:t>м</w:t>
      </w:r>
      <w:r w:rsidRPr="00594A9F">
        <w:rPr>
          <w:rFonts w:ascii="Times New Roman" w:hAnsi="Times New Roman" w:cs="Times New Roman"/>
        </w:rPr>
        <w:t xml:space="preserve"> Совета министров</w:t>
      </w:r>
      <w:r>
        <w:rPr>
          <w:rFonts w:ascii="Times New Roman" w:hAnsi="Times New Roman" w:cs="Times New Roman"/>
        </w:rPr>
        <w:t xml:space="preserve"> Республики Крым от 26.09.2014</w:t>
      </w:r>
      <w:r w:rsidRPr="00594A9F">
        <w:rPr>
          <w:rFonts w:ascii="Times New Roman" w:hAnsi="Times New Roman" w:cs="Times New Roman"/>
        </w:rPr>
        <w:t xml:space="preserve"> № 362 «О предельных нормативах формирования расходов на оплату труда депутатов, выборных должностных лиц местного самоуправления, муниципальных служащих в</w:t>
      </w:r>
      <w:r>
        <w:rPr>
          <w:rFonts w:ascii="Times New Roman" w:hAnsi="Times New Roman" w:cs="Times New Roman"/>
        </w:rPr>
        <w:t xml:space="preserve"> Республике Крым» (далее – Постановление от 26.09.2014 №362).</w:t>
      </w:r>
    </w:p>
    <w:p w:rsidR="007C3975" w:rsidRDefault="007C3975" w:rsidP="007C397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Предлагаемый к установлению с 01.10.2020 предельный размер </w:t>
      </w:r>
      <w:r w:rsidRPr="00B33B43">
        <w:rPr>
          <w:rFonts w:ascii="Times New Roman" w:hAnsi="Times New Roman" w:cs="Times New Roman"/>
        </w:rPr>
        <w:t xml:space="preserve">месячного денежного содержания выборного должностного лица местного самоуправления – </w:t>
      </w:r>
      <w:r>
        <w:rPr>
          <w:rFonts w:ascii="Times New Roman" w:hAnsi="Times New Roman" w:cs="Times New Roman"/>
        </w:rPr>
        <w:t xml:space="preserve">заместителя председателя Евпаторийского городского совета Республики Крым </w:t>
      </w:r>
      <w:r w:rsidRPr="00B33B43">
        <w:rPr>
          <w:rFonts w:ascii="Times New Roman" w:hAnsi="Times New Roman" w:cs="Times New Roman"/>
        </w:rPr>
        <w:t>соответствует установленному Постановлением от 26.09.2014 №362, с учетом проведенной индексации денежных содержаний с 01.01.2018 в 1,04 раза</w:t>
      </w:r>
      <w:r>
        <w:rPr>
          <w:rFonts w:ascii="Times New Roman" w:hAnsi="Times New Roman" w:cs="Times New Roman"/>
        </w:rPr>
        <w:t>, с 01.10.2019 в 1,043 раза и установленной с 01.10.2020 индексации денежных содержаний в 1,03 раза.</w:t>
      </w:r>
    </w:p>
    <w:p w:rsidR="007C3975" w:rsidRPr="00E52DF1" w:rsidRDefault="007C3975" w:rsidP="007C397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C3975" w:rsidRPr="00053B7E" w:rsidRDefault="007C3975" w:rsidP="007C3975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053B7E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Вывод: </w:t>
      </w:r>
    </w:p>
    <w:p w:rsidR="007C3975" w:rsidRPr="00053B7E" w:rsidRDefault="007C3975" w:rsidP="007C3975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lang w:eastAsia="en-US"/>
        </w:rPr>
      </w:pPr>
      <w:r w:rsidRPr="00053B7E">
        <w:rPr>
          <w:rFonts w:ascii="Times New Roman" w:eastAsia="Calibri" w:hAnsi="Times New Roman" w:cs="Times New Roman"/>
          <w:lang w:eastAsia="en-US"/>
        </w:rPr>
        <w:t xml:space="preserve">Принятие решения </w:t>
      </w:r>
      <w:r w:rsidRPr="002033CD">
        <w:rPr>
          <w:rFonts w:ascii="Times New Roman" w:eastAsia="Calibri" w:hAnsi="Times New Roman" w:cs="Times New Roman"/>
          <w:lang w:eastAsia="en-US"/>
        </w:rPr>
        <w:t>«</w:t>
      </w:r>
      <w:r w:rsidRPr="007C3975">
        <w:rPr>
          <w:rFonts w:ascii="Times New Roman" w:hAnsi="Times New Roman" w:cs="Times New Roman"/>
        </w:rPr>
        <w:t>О внесении изменений в подпункт 1.1</w:t>
      </w:r>
      <w:proofErr w:type="gramStart"/>
      <w:r w:rsidRPr="007C3975">
        <w:rPr>
          <w:rFonts w:ascii="Times New Roman" w:hAnsi="Times New Roman" w:cs="Times New Roman"/>
        </w:rPr>
        <w:t>. пункта</w:t>
      </w:r>
      <w:proofErr w:type="gramEnd"/>
      <w:r w:rsidRPr="007C3975">
        <w:rPr>
          <w:rFonts w:ascii="Times New Roman" w:hAnsi="Times New Roman" w:cs="Times New Roman"/>
        </w:rPr>
        <w:t xml:space="preserve"> 1 решения Евпаторийского городского совета Республики Крым от 23.09.2019г. № 2-1/5 «Об условиях оплаты труда заместителя председателя Евпаторийского городского совета Республики Крым</w:t>
      </w:r>
      <w:r w:rsidRPr="00A73779">
        <w:rPr>
          <w:rFonts w:ascii="Times New Roman" w:hAnsi="Times New Roman" w:cs="Times New Roman"/>
        </w:rPr>
        <w:t>»</w:t>
      </w:r>
      <w:r w:rsidRPr="002033CD">
        <w:rPr>
          <w:rFonts w:ascii="Times New Roman" w:eastAsia="Calibri" w:hAnsi="Times New Roman" w:cs="Times New Roman"/>
          <w:lang w:eastAsia="en-US"/>
        </w:rPr>
        <w:t xml:space="preserve"> </w:t>
      </w:r>
      <w:r w:rsidRPr="00053B7E">
        <w:rPr>
          <w:rFonts w:ascii="Times New Roman" w:eastAsia="Calibri" w:hAnsi="Times New Roman" w:cs="Times New Roman"/>
          <w:lang w:eastAsia="en-US"/>
        </w:rPr>
        <w:t xml:space="preserve">входит в компетенцию Евпаторийского городского совета Республики Крым, не противоречит требованиям действующего законодательства. </w:t>
      </w:r>
    </w:p>
    <w:p w:rsidR="007C3975" w:rsidRPr="00053B7E" w:rsidRDefault="007C3975" w:rsidP="007C3975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lang w:eastAsia="en-US"/>
        </w:rPr>
      </w:pPr>
    </w:p>
    <w:p w:rsidR="007C3975" w:rsidRPr="00053B7E" w:rsidRDefault="007C3975" w:rsidP="007C3975">
      <w:pPr>
        <w:widowControl/>
        <w:autoSpaceDE/>
        <w:autoSpaceDN/>
        <w:adjustRightInd/>
        <w:ind w:firstLine="709"/>
        <w:rPr>
          <w:rFonts w:ascii="Times New Roman" w:hAnsi="Times New Roman" w:cs="Times New Roman"/>
        </w:rPr>
      </w:pPr>
      <w:r w:rsidRPr="00053B7E">
        <w:rPr>
          <w:rFonts w:ascii="Times New Roman" w:eastAsia="Calibri" w:hAnsi="Times New Roman" w:cs="Times New Roman"/>
          <w:lang w:eastAsia="en-US"/>
        </w:rPr>
        <w:t>Заключение носит рекомендательный ха</w:t>
      </w:r>
      <w:r w:rsidRPr="00053B7E">
        <w:rPr>
          <w:rFonts w:ascii="Times New Roman" w:hAnsi="Times New Roman" w:cs="Times New Roman"/>
        </w:rPr>
        <w:t>рактер.</w:t>
      </w:r>
    </w:p>
    <w:p w:rsidR="007C3975" w:rsidRDefault="007C3975" w:rsidP="007C3975">
      <w:pPr>
        <w:ind w:firstLine="709"/>
        <w:rPr>
          <w:rFonts w:ascii="Times New Roman" w:hAnsi="Times New Roman" w:cs="Times New Roman"/>
        </w:rPr>
      </w:pPr>
    </w:p>
    <w:p w:rsidR="007C3975" w:rsidRPr="00FD3CAA" w:rsidRDefault="007C3975" w:rsidP="007C3975">
      <w:pPr>
        <w:widowControl/>
        <w:autoSpaceDE/>
        <w:autoSpaceDN/>
        <w:adjustRightInd/>
        <w:ind w:firstLine="708"/>
        <w:rPr>
          <w:rFonts w:ascii="Times New Roman" w:hAnsi="Times New Roman" w:cs="Times New Roman"/>
        </w:rPr>
      </w:pPr>
    </w:p>
    <w:p w:rsidR="007C3975" w:rsidRPr="00FD3CAA" w:rsidRDefault="007C3975" w:rsidP="007C3975">
      <w:pPr>
        <w:widowControl/>
        <w:autoSpaceDE/>
        <w:autoSpaceDN/>
        <w:adjustRightInd/>
        <w:ind w:firstLine="708"/>
        <w:rPr>
          <w:rFonts w:ascii="Times New Roman" w:hAnsi="Times New Roman" w:cs="Times New Roman"/>
        </w:rPr>
      </w:pPr>
    </w:p>
    <w:p w:rsidR="007C3975" w:rsidRDefault="007C3975" w:rsidP="007C3975">
      <w:pPr>
        <w:widowControl/>
        <w:autoSpaceDE/>
        <w:autoSpaceDN/>
        <w:adjustRightInd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Аудитор </w:t>
      </w:r>
      <w:r w:rsidRPr="00FD3CAA">
        <w:rPr>
          <w:rFonts w:ascii="Times New Roman" w:hAnsi="Times New Roman" w:cs="Times New Roman"/>
        </w:rPr>
        <w:t xml:space="preserve">КСП ГО Евпатория РК                                                           </w:t>
      </w:r>
      <w:r>
        <w:rPr>
          <w:rFonts w:ascii="Times New Roman" w:hAnsi="Times New Roman" w:cs="Times New Roman"/>
        </w:rPr>
        <w:t>А.Ю. Гатилова</w:t>
      </w:r>
    </w:p>
    <w:p w:rsidR="007C3975" w:rsidRPr="00FD3CAA" w:rsidRDefault="007C3975" w:rsidP="007C3975">
      <w:pPr>
        <w:widowControl/>
        <w:autoSpaceDE/>
        <w:autoSpaceDN/>
        <w:adjustRightInd/>
        <w:ind w:firstLine="708"/>
        <w:rPr>
          <w:rFonts w:ascii="Times New Roman" w:hAnsi="Times New Roman" w:cs="Times New Roman"/>
        </w:rPr>
      </w:pPr>
      <w:bookmarkStart w:id="0" w:name="_GoBack"/>
      <w:bookmarkEnd w:id="0"/>
    </w:p>
    <w:sectPr w:rsidR="007C3975" w:rsidRPr="00FD3CAA" w:rsidSect="0098634A">
      <w:footerReference w:type="default" r:id="rId9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F1A" w:rsidRDefault="00333F1A" w:rsidP="00E64CDB">
      <w:r>
        <w:separator/>
      </w:r>
    </w:p>
  </w:endnote>
  <w:endnote w:type="continuationSeparator" w:id="0">
    <w:p w:rsidR="00333F1A" w:rsidRDefault="00333F1A" w:rsidP="00E6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F1A" w:rsidRDefault="00333F1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F1A" w:rsidRDefault="00333F1A" w:rsidP="00E64CDB">
      <w:r>
        <w:separator/>
      </w:r>
    </w:p>
  </w:footnote>
  <w:footnote w:type="continuationSeparator" w:id="0">
    <w:p w:rsidR="00333F1A" w:rsidRDefault="00333F1A" w:rsidP="00E64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920E44"/>
    <w:multiLevelType w:val="hybridMultilevel"/>
    <w:tmpl w:val="94C242B4"/>
    <w:lvl w:ilvl="0" w:tplc="A95497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B75477"/>
    <w:multiLevelType w:val="hybridMultilevel"/>
    <w:tmpl w:val="E946B674"/>
    <w:lvl w:ilvl="0" w:tplc="0FB84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FD27D50"/>
    <w:multiLevelType w:val="hybridMultilevel"/>
    <w:tmpl w:val="9BF0B736"/>
    <w:lvl w:ilvl="0" w:tplc="20523B4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ADC"/>
    <w:rsid w:val="00002334"/>
    <w:rsid w:val="00006167"/>
    <w:rsid w:val="000248BD"/>
    <w:rsid w:val="00050720"/>
    <w:rsid w:val="00053B7E"/>
    <w:rsid w:val="000561FC"/>
    <w:rsid w:val="00056C10"/>
    <w:rsid w:val="00095795"/>
    <w:rsid w:val="000B172B"/>
    <w:rsid w:val="000B4E83"/>
    <w:rsid w:val="000C43F3"/>
    <w:rsid w:val="000E0395"/>
    <w:rsid w:val="000F1233"/>
    <w:rsid w:val="000F5689"/>
    <w:rsid w:val="000F60EF"/>
    <w:rsid w:val="00117DD0"/>
    <w:rsid w:val="001211B4"/>
    <w:rsid w:val="00144B4A"/>
    <w:rsid w:val="00150E89"/>
    <w:rsid w:val="0015536D"/>
    <w:rsid w:val="00162715"/>
    <w:rsid w:val="001671CA"/>
    <w:rsid w:val="00173F3E"/>
    <w:rsid w:val="00195478"/>
    <w:rsid w:val="001A30A5"/>
    <w:rsid w:val="001D3120"/>
    <w:rsid w:val="001D5350"/>
    <w:rsid w:val="001E0AE5"/>
    <w:rsid w:val="001E276C"/>
    <w:rsid w:val="002033CD"/>
    <w:rsid w:val="00204AA3"/>
    <w:rsid w:val="00210302"/>
    <w:rsid w:val="0021255D"/>
    <w:rsid w:val="002173E7"/>
    <w:rsid w:val="0025452C"/>
    <w:rsid w:val="002668B8"/>
    <w:rsid w:val="00270574"/>
    <w:rsid w:val="00277AA9"/>
    <w:rsid w:val="00277E02"/>
    <w:rsid w:val="00283BB0"/>
    <w:rsid w:val="00285451"/>
    <w:rsid w:val="00285BCF"/>
    <w:rsid w:val="002972F2"/>
    <w:rsid w:val="002A0276"/>
    <w:rsid w:val="002A2A40"/>
    <w:rsid w:val="002A4B3C"/>
    <w:rsid w:val="002B14CA"/>
    <w:rsid w:val="002B1F62"/>
    <w:rsid w:val="002C1931"/>
    <w:rsid w:val="002C4111"/>
    <w:rsid w:val="002D62CF"/>
    <w:rsid w:val="002F2F15"/>
    <w:rsid w:val="002F2F6E"/>
    <w:rsid w:val="002F5666"/>
    <w:rsid w:val="00304EB2"/>
    <w:rsid w:val="00326EE5"/>
    <w:rsid w:val="003335F7"/>
    <w:rsid w:val="00333F1A"/>
    <w:rsid w:val="00337A0F"/>
    <w:rsid w:val="00340C2B"/>
    <w:rsid w:val="003544E7"/>
    <w:rsid w:val="00365373"/>
    <w:rsid w:val="0037149A"/>
    <w:rsid w:val="00373322"/>
    <w:rsid w:val="00381D3B"/>
    <w:rsid w:val="00383457"/>
    <w:rsid w:val="00387798"/>
    <w:rsid w:val="003908F0"/>
    <w:rsid w:val="003966E6"/>
    <w:rsid w:val="003A3ADC"/>
    <w:rsid w:val="003D25AE"/>
    <w:rsid w:val="003F49EA"/>
    <w:rsid w:val="00405B50"/>
    <w:rsid w:val="004064A1"/>
    <w:rsid w:val="004160D8"/>
    <w:rsid w:val="004226CB"/>
    <w:rsid w:val="00433B5A"/>
    <w:rsid w:val="0043516A"/>
    <w:rsid w:val="004352A5"/>
    <w:rsid w:val="00445909"/>
    <w:rsid w:val="00453DF0"/>
    <w:rsid w:val="00455204"/>
    <w:rsid w:val="00461926"/>
    <w:rsid w:val="00470B59"/>
    <w:rsid w:val="00473216"/>
    <w:rsid w:val="00475BB3"/>
    <w:rsid w:val="00485653"/>
    <w:rsid w:val="00493EB0"/>
    <w:rsid w:val="004A2CC2"/>
    <w:rsid w:val="004B06BE"/>
    <w:rsid w:val="004B0E37"/>
    <w:rsid w:val="004B3345"/>
    <w:rsid w:val="004B444A"/>
    <w:rsid w:val="004E4DB2"/>
    <w:rsid w:val="004F3627"/>
    <w:rsid w:val="004F6456"/>
    <w:rsid w:val="005064BE"/>
    <w:rsid w:val="00512302"/>
    <w:rsid w:val="0051271A"/>
    <w:rsid w:val="00516C89"/>
    <w:rsid w:val="00530411"/>
    <w:rsid w:val="0053144D"/>
    <w:rsid w:val="00536242"/>
    <w:rsid w:val="00546C66"/>
    <w:rsid w:val="005471FA"/>
    <w:rsid w:val="00557E81"/>
    <w:rsid w:val="00570FD7"/>
    <w:rsid w:val="005833EC"/>
    <w:rsid w:val="00594A9F"/>
    <w:rsid w:val="005B684D"/>
    <w:rsid w:val="005C14E1"/>
    <w:rsid w:val="005F2ED2"/>
    <w:rsid w:val="005F32D1"/>
    <w:rsid w:val="00606A28"/>
    <w:rsid w:val="006201F3"/>
    <w:rsid w:val="00623789"/>
    <w:rsid w:val="006316AE"/>
    <w:rsid w:val="00631F17"/>
    <w:rsid w:val="006416FD"/>
    <w:rsid w:val="00662568"/>
    <w:rsid w:val="00676ADD"/>
    <w:rsid w:val="006770F1"/>
    <w:rsid w:val="006856A1"/>
    <w:rsid w:val="0068575F"/>
    <w:rsid w:val="006E457E"/>
    <w:rsid w:val="006F228C"/>
    <w:rsid w:val="00704B8E"/>
    <w:rsid w:val="007108FD"/>
    <w:rsid w:val="00711C0A"/>
    <w:rsid w:val="00715C55"/>
    <w:rsid w:val="00722387"/>
    <w:rsid w:val="00726EA4"/>
    <w:rsid w:val="007366F2"/>
    <w:rsid w:val="00744901"/>
    <w:rsid w:val="00751B3D"/>
    <w:rsid w:val="0075788F"/>
    <w:rsid w:val="00761D69"/>
    <w:rsid w:val="007976DF"/>
    <w:rsid w:val="007C3975"/>
    <w:rsid w:val="007D71C3"/>
    <w:rsid w:val="007F25C7"/>
    <w:rsid w:val="007F56F1"/>
    <w:rsid w:val="00810B76"/>
    <w:rsid w:val="0081666E"/>
    <w:rsid w:val="00825C92"/>
    <w:rsid w:val="00826BD8"/>
    <w:rsid w:val="00834B22"/>
    <w:rsid w:val="008368AC"/>
    <w:rsid w:val="00861806"/>
    <w:rsid w:val="00876DDB"/>
    <w:rsid w:val="0089144C"/>
    <w:rsid w:val="0089293F"/>
    <w:rsid w:val="00892E90"/>
    <w:rsid w:val="008974C8"/>
    <w:rsid w:val="008A3E03"/>
    <w:rsid w:val="008B1622"/>
    <w:rsid w:val="008B41EF"/>
    <w:rsid w:val="008C2E12"/>
    <w:rsid w:val="008D08F6"/>
    <w:rsid w:val="008D49EF"/>
    <w:rsid w:val="008D6A1B"/>
    <w:rsid w:val="008E5458"/>
    <w:rsid w:val="008E6522"/>
    <w:rsid w:val="008F185B"/>
    <w:rsid w:val="008F69A2"/>
    <w:rsid w:val="00903926"/>
    <w:rsid w:val="00916EC1"/>
    <w:rsid w:val="0091755E"/>
    <w:rsid w:val="009270BC"/>
    <w:rsid w:val="009412C4"/>
    <w:rsid w:val="009521A2"/>
    <w:rsid w:val="0095361F"/>
    <w:rsid w:val="0098634A"/>
    <w:rsid w:val="009868F4"/>
    <w:rsid w:val="009A1E6C"/>
    <w:rsid w:val="009B4AAF"/>
    <w:rsid w:val="009C19A2"/>
    <w:rsid w:val="009C78C0"/>
    <w:rsid w:val="009D3BE1"/>
    <w:rsid w:val="009D4E7E"/>
    <w:rsid w:val="009E3FC2"/>
    <w:rsid w:val="009F7B5B"/>
    <w:rsid w:val="00A02F8C"/>
    <w:rsid w:val="00A10D9B"/>
    <w:rsid w:val="00A23A92"/>
    <w:rsid w:val="00A25DDF"/>
    <w:rsid w:val="00A30DE7"/>
    <w:rsid w:val="00A32EC3"/>
    <w:rsid w:val="00A35547"/>
    <w:rsid w:val="00A5494A"/>
    <w:rsid w:val="00A5623C"/>
    <w:rsid w:val="00A5778A"/>
    <w:rsid w:val="00A646E6"/>
    <w:rsid w:val="00A708E3"/>
    <w:rsid w:val="00A7429E"/>
    <w:rsid w:val="00AA105A"/>
    <w:rsid w:val="00AE33E1"/>
    <w:rsid w:val="00AF7B39"/>
    <w:rsid w:val="00B043FE"/>
    <w:rsid w:val="00B257DF"/>
    <w:rsid w:val="00B33B43"/>
    <w:rsid w:val="00B4581E"/>
    <w:rsid w:val="00B46C3C"/>
    <w:rsid w:val="00B53C7B"/>
    <w:rsid w:val="00B653F7"/>
    <w:rsid w:val="00B7206E"/>
    <w:rsid w:val="00B73BFF"/>
    <w:rsid w:val="00B750E2"/>
    <w:rsid w:val="00BA3D56"/>
    <w:rsid w:val="00BC0CAF"/>
    <w:rsid w:val="00BC58A7"/>
    <w:rsid w:val="00BC58EC"/>
    <w:rsid w:val="00BF291E"/>
    <w:rsid w:val="00BF57BB"/>
    <w:rsid w:val="00C148EF"/>
    <w:rsid w:val="00C15789"/>
    <w:rsid w:val="00C16196"/>
    <w:rsid w:val="00C21C50"/>
    <w:rsid w:val="00C23A2E"/>
    <w:rsid w:val="00C263E8"/>
    <w:rsid w:val="00C63B37"/>
    <w:rsid w:val="00C822E4"/>
    <w:rsid w:val="00CC08F7"/>
    <w:rsid w:val="00CD0551"/>
    <w:rsid w:val="00CE73D0"/>
    <w:rsid w:val="00CF27B7"/>
    <w:rsid w:val="00CF4FCF"/>
    <w:rsid w:val="00D206D6"/>
    <w:rsid w:val="00D223A2"/>
    <w:rsid w:val="00D47EF1"/>
    <w:rsid w:val="00D70E3A"/>
    <w:rsid w:val="00D754DF"/>
    <w:rsid w:val="00D878BD"/>
    <w:rsid w:val="00D93F3D"/>
    <w:rsid w:val="00D9531A"/>
    <w:rsid w:val="00DC048C"/>
    <w:rsid w:val="00DE50DF"/>
    <w:rsid w:val="00DE6E07"/>
    <w:rsid w:val="00DE7773"/>
    <w:rsid w:val="00E05D96"/>
    <w:rsid w:val="00E156AB"/>
    <w:rsid w:val="00E307BA"/>
    <w:rsid w:val="00E45249"/>
    <w:rsid w:val="00E52DF1"/>
    <w:rsid w:val="00E639EE"/>
    <w:rsid w:val="00E64CDB"/>
    <w:rsid w:val="00E80FE9"/>
    <w:rsid w:val="00E82714"/>
    <w:rsid w:val="00EA2D4B"/>
    <w:rsid w:val="00EA362F"/>
    <w:rsid w:val="00EB2334"/>
    <w:rsid w:val="00ED3695"/>
    <w:rsid w:val="00EE6AA4"/>
    <w:rsid w:val="00F008C4"/>
    <w:rsid w:val="00F361D2"/>
    <w:rsid w:val="00F452AA"/>
    <w:rsid w:val="00F5340E"/>
    <w:rsid w:val="00F74533"/>
    <w:rsid w:val="00F80857"/>
    <w:rsid w:val="00F94605"/>
    <w:rsid w:val="00F94C62"/>
    <w:rsid w:val="00FA316C"/>
    <w:rsid w:val="00FD3CAA"/>
    <w:rsid w:val="00FD7610"/>
    <w:rsid w:val="00FE5161"/>
    <w:rsid w:val="00FF6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F6A732-1E91-4626-8B4A-83C7604E9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AD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0A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3AD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3A3A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3A3AD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A3ADC"/>
    <w:pPr>
      <w:ind w:left="720"/>
      <w:contextualSpacing/>
    </w:pPr>
  </w:style>
  <w:style w:type="character" w:customStyle="1" w:styleId="a7">
    <w:name w:val="Гипертекстовая ссылка"/>
    <w:basedOn w:val="a0"/>
    <w:uiPriority w:val="99"/>
    <w:rsid w:val="00CE73D0"/>
    <w:rPr>
      <w:color w:val="106BBE"/>
    </w:rPr>
  </w:style>
  <w:style w:type="character" w:customStyle="1" w:styleId="a8">
    <w:name w:val="Цветовое выделение"/>
    <w:uiPriority w:val="99"/>
    <w:rsid w:val="00CE73D0"/>
    <w:rPr>
      <w:b/>
      <w:bCs/>
      <w:color w:val="26282F"/>
    </w:rPr>
  </w:style>
  <w:style w:type="paragraph" w:customStyle="1" w:styleId="a9">
    <w:name w:val="Заголовок статьи"/>
    <w:basedOn w:val="a"/>
    <w:next w:val="a"/>
    <w:uiPriority w:val="99"/>
    <w:rsid w:val="00CE73D0"/>
    <w:pPr>
      <w:widowControl/>
      <w:ind w:left="1612" w:hanging="892"/>
    </w:pPr>
    <w:rPr>
      <w:rFonts w:eastAsiaTheme="minorHAns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1271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1271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E0AE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c">
    <w:name w:val="header"/>
    <w:basedOn w:val="a"/>
    <w:link w:val="ad"/>
    <w:uiPriority w:val="99"/>
    <w:unhideWhenUsed/>
    <w:rsid w:val="00E64CD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CDB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64CD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CDB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8">
    <w:name w:val=" Знак Знак8"/>
    <w:basedOn w:val="a"/>
    <w:rsid w:val="007C3975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28BB0-71D0-43F1-A289-25983997E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ЕВПКСП</dc:creator>
  <cp:lastModifiedBy>User</cp:lastModifiedBy>
  <cp:revision>3</cp:revision>
  <cp:lastPrinted>2020-03-13T12:13:00Z</cp:lastPrinted>
  <dcterms:created xsi:type="dcterms:W3CDTF">2020-03-13T12:08:00Z</dcterms:created>
  <dcterms:modified xsi:type="dcterms:W3CDTF">2020-03-13T12:15:00Z</dcterms:modified>
</cp:coreProperties>
</file>